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96" w:rsidRDefault="00137780" w:rsidP="0013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7780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</w:p>
    <w:p w:rsidR="00137780" w:rsidRDefault="00137780" w:rsidP="00137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780" w:rsidRDefault="00137780" w:rsidP="00B64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трудностей в освоении образовательных программ</w:t>
      </w:r>
      <w:r w:rsidR="00B649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собенностей в развитии, социальной адаптации и поведении</w:t>
      </w:r>
      <w:r w:rsidR="00B649F8">
        <w:rPr>
          <w:rFonts w:ascii="Times New Roman" w:hAnsi="Times New Roman" w:cs="Times New Roman"/>
          <w:sz w:val="28"/>
          <w:szCs w:val="28"/>
        </w:rPr>
        <w:t xml:space="preserve"> обучающихся для последующего принятия решений об организации психолого-педагогического сопровождения;</w:t>
      </w:r>
    </w:p>
    <w:p w:rsidR="00B649F8" w:rsidRDefault="00B649F8" w:rsidP="00B64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рекомендаций по организации психолого-педагогического сопровождения обучающихся;</w:t>
      </w:r>
    </w:p>
    <w:p w:rsidR="00B649F8" w:rsidRDefault="00B649F8" w:rsidP="00B64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B649F8" w:rsidRDefault="00B649F8" w:rsidP="00B64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выполнением рекомендаций ППк.</w:t>
      </w:r>
      <w:bookmarkStart w:id="0" w:name="_GoBack"/>
      <w:bookmarkEnd w:id="0"/>
    </w:p>
    <w:p w:rsidR="00B649F8" w:rsidRPr="00137780" w:rsidRDefault="00B649F8" w:rsidP="00B649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49F8" w:rsidRPr="0013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80"/>
    <w:rsid w:val="00137780"/>
    <w:rsid w:val="00316196"/>
    <w:rsid w:val="00B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55F"/>
  <w15:chartTrackingRefBased/>
  <w15:docId w15:val="{4565B1EB-1A62-4CE4-A35D-3712551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2</cp:revision>
  <dcterms:created xsi:type="dcterms:W3CDTF">2025-04-09T08:09:00Z</dcterms:created>
  <dcterms:modified xsi:type="dcterms:W3CDTF">2025-04-11T08:45:00Z</dcterms:modified>
</cp:coreProperties>
</file>