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44" w:rsidRDefault="00EE0A27" w:rsidP="00524EF7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>БЕЗОПАСНАЯ ПЕРЕВОЗКА РЕБЕНКА В АВТОМОБИЛЕ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524EF7" w:rsidRPr="00524EF7" w:rsidRDefault="00524EF7" w:rsidP="00524E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0ED7" w:rsidRDefault="001E0175" w:rsidP="003643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11 месяцев 2020 года на территории Пермского края зарегистрировано 276 дорожно-транспортных происшествий с участием детей в возрасте до 16 лет, в которых 3 ребенка погибли и 301 получили травмы.</w:t>
      </w:r>
    </w:p>
    <w:p w:rsidR="001E0175" w:rsidRDefault="001E0175" w:rsidP="003643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водители в качестве альтернативы детским удерживающим устройствам до сих пор используют «корректоры лямок ремней безопасности», «направляющие лямки», «адаптеры», «треугольники» и т.п., которые не обеспечивают требуемый уровень безопасности ребенка, поскольку при их использовании происходит сильная перегрузка органов брюшной полости поясной лямкой ремня безопасности, что может привести к серьезному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внутренних органов.</w:t>
      </w:r>
    </w:p>
    <w:p w:rsidR="00A728CD" w:rsidRPr="00A728CD" w:rsidRDefault="00A728CD" w:rsidP="00A728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8CD">
        <w:rPr>
          <w:rFonts w:ascii="Times New Roman" w:hAnsi="Times New Roman" w:cs="Times New Roman"/>
          <w:sz w:val="28"/>
          <w:szCs w:val="28"/>
        </w:rPr>
        <w:t>Самым важным условием, которое позволяет использовать устройство для перевозки детей, является наличие сертификата, подтверждающ</w:t>
      </w:r>
      <w:r>
        <w:rPr>
          <w:rFonts w:ascii="Times New Roman" w:hAnsi="Times New Roman" w:cs="Times New Roman"/>
          <w:sz w:val="28"/>
          <w:szCs w:val="28"/>
        </w:rPr>
        <w:t>его соответствие кресла</w:t>
      </w:r>
      <w:r w:rsidRPr="00A728CD">
        <w:rPr>
          <w:rFonts w:ascii="Times New Roman" w:hAnsi="Times New Roman" w:cs="Times New Roman"/>
          <w:sz w:val="28"/>
          <w:szCs w:val="28"/>
        </w:rPr>
        <w:t xml:space="preserve"> требованиям ЕЭК ООН N 44-04 (ГОСТ Р 41.44-2005).</w:t>
      </w:r>
    </w:p>
    <w:p w:rsidR="00505F00" w:rsidRDefault="00A728CD" w:rsidP="00A728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водители!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28CD">
        <w:rPr>
          <w:rFonts w:ascii="Times New Roman" w:hAnsi="Times New Roman" w:cs="Times New Roman"/>
          <w:sz w:val="28"/>
          <w:szCs w:val="28"/>
        </w:rPr>
        <w:t xml:space="preserve">сли Вы перевозите ребенка в автомобиле, то проверьте, что на имеющееся у Вас </w:t>
      </w:r>
      <w:r>
        <w:rPr>
          <w:rFonts w:ascii="Times New Roman" w:hAnsi="Times New Roman" w:cs="Times New Roman"/>
          <w:sz w:val="28"/>
          <w:szCs w:val="28"/>
        </w:rPr>
        <w:t>детское удерживающее устройство</w:t>
      </w:r>
      <w:r w:rsidRPr="00A728CD">
        <w:rPr>
          <w:rFonts w:ascii="Times New Roman" w:hAnsi="Times New Roman" w:cs="Times New Roman"/>
          <w:sz w:val="28"/>
          <w:szCs w:val="28"/>
        </w:rPr>
        <w:t xml:space="preserve"> подобный сертификат выдан. Обычно копия сертификата прилагается к детскому удерживающему устройству при его покупке. </w:t>
      </w:r>
    </w:p>
    <w:p w:rsidR="00730ED7" w:rsidRDefault="00730ED7" w:rsidP="003643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пренебрегайте ремнем безопасности и использованием детского удерживающего устройства при перевозке детей, это поможет сохранить жизнь и здоровье Вам, вашем</w:t>
      </w:r>
      <w:r w:rsidR="00FA4CE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ребенку и пассажирам, а также избежать тяжких последствий при </w:t>
      </w:r>
      <w:r w:rsidR="00FA4CE7">
        <w:rPr>
          <w:rFonts w:ascii="Times New Roman" w:hAnsi="Times New Roman" w:cs="Times New Roman"/>
          <w:sz w:val="28"/>
          <w:szCs w:val="28"/>
        </w:rPr>
        <w:t>дорожно-транспортных происшествиях</w:t>
      </w:r>
      <w:r>
        <w:rPr>
          <w:rFonts w:ascii="Times New Roman" w:hAnsi="Times New Roman" w:cs="Times New Roman"/>
          <w:sz w:val="28"/>
          <w:szCs w:val="28"/>
        </w:rPr>
        <w:t>. Детское кресло убережет вашего малыша от сер</w:t>
      </w:r>
      <w:r w:rsidR="00FA4CE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езных травм, ведь даже при незначительном столкновении или резком торможении весь удар приходится на маленького пассажира. Помните, что ваша безопасность и безопасн</w:t>
      </w:r>
      <w:r w:rsidR="00431240">
        <w:rPr>
          <w:rFonts w:ascii="Times New Roman" w:hAnsi="Times New Roman" w:cs="Times New Roman"/>
          <w:sz w:val="28"/>
          <w:szCs w:val="28"/>
        </w:rPr>
        <w:t xml:space="preserve">ость ваших детей на дорогах во </w:t>
      </w:r>
      <w:r>
        <w:rPr>
          <w:rFonts w:ascii="Times New Roman" w:hAnsi="Times New Roman" w:cs="Times New Roman"/>
          <w:sz w:val="28"/>
          <w:szCs w:val="28"/>
        </w:rPr>
        <w:t>многом зависит от вас!</w:t>
      </w:r>
    </w:p>
    <w:p w:rsidR="00A728CD" w:rsidRPr="00A728CD" w:rsidRDefault="00A728CD" w:rsidP="00A728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8CD">
        <w:rPr>
          <w:rFonts w:ascii="Times New Roman" w:hAnsi="Times New Roman" w:cs="Times New Roman"/>
          <w:sz w:val="28"/>
          <w:szCs w:val="28"/>
        </w:rPr>
        <w:t>Штраф за неправильную перевозку детей предусмотрен частью 3 статьи 12.23 КоАП:</w:t>
      </w:r>
    </w:p>
    <w:p w:rsidR="00A728CD" w:rsidRPr="00A728CD" w:rsidRDefault="00A728CD" w:rsidP="00A728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8CD">
        <w:rPr>
          <w:rFonts w:ascii="Times New Roman" w:hAnsi="Times New Roman" w:cs="Times New Roman"/>
          <w:sz w:val="28"/>
          <w:szCs w:val="28"/>
        </w:rPr>
        <w:t>Нарушение требований к перевозке детей, установленных Правилами дорожного движения, -</w:t>
      </w:r>
    </w:p>
    <w:p w:rsidR="00A728CD" w:rsidRPr="00A728CD" w:rsidRDefault="00A728CD" w:rsidP="00A728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8CD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водителя в размере трех тысяч рублей; на должностных лиц - двадцати пяти тысяч рублей; на юридических лиц - ста тысяч рублей.</w:t>
      </w:r>
    </w:p>
    <w:p w:rsidR="0036434D" w:rsidRDefault="0036434D" w:rsidP="003643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34D" w:rsidRPr="00524EF7" w:rsidRDefault="0036434D" w:rsidP="003643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МО МВД России «Кочевский».</w:t>
      </w:r>
    </w:p>
    <w:sectPr w:rsidR="0036434D" w:rsidRPr="00524EF7" w:rsidSect="0036434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C44"/>
    <w:rsid w:val="000C1C44"/>
    <w:rsid w:val="00102B6A"/>
    <w:rsid w:val="001E0175"/>
    <w:rsid w:val="0036434D"/>
    <w:rsid w:val="003E790E"/>
    <w:rsid w:val="00431240"/>
    <w:rsid w:val="004D0875"/>
    <w:rsid w:val="00505F00"/>
    <w:rsid w:val="00524EF7"/>
    <w:rsid w:val="006B6442"/>
    <w:rsid w:val="00730ED7"/>
    <w:rsid w:val="00880B38"/>
    <w:rsid w:val="00A728CD"/>
    <w:rsid w:val="00C64379"/>
    <w:rsid w:val="00D033A6"/>
    <w:rsid w:val="00E52DEA"/>
    <w:rsid w:val="00EE0A27"/>
    <w:rsid w:val="00F52D46"/>
    <w:rsid w:val="00FA4CE7"/>
    <w:rsid w:val="00FE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17EBF-20FE-4E87-8A36-F578863F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E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4C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4C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эдурд</dc:creator>
  <cp:keywords/>
  <dc:description/>
  <cp:lastModifiedBy>iukhaiarova</cp:lastModifiedBy>
  <cp:revision>11</cp:revision>
  <cp:lastPrinted>2020-12-16T09:49:00Z</cp:lastPrinted>
  <dcterms:created xsi:type="dcterms:W3CDTF">2013-10-28T14:07:00Z</dcterms:created>
  <dcterms:modified xsi:type="dcterms:W3CDTF">2020-12-16T09:49:00Z</dcterms:modified>
</cp:coreProperties>
</file>